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AE" w:rsidRDefault="00BB56AE">
      <w:pPr>
        <w:spacing w:after="0" w:line="259" w:lineRule="auto"/>
        <w:ind w:left="-1416" w:right="8"/>
        <w:jc w:val="left"/>
      </w:pPr>
    </w:p>
    <w:tbl>
      <w:tblPr>
        <w:tblStyle w:val="TableGrid"/>
        <w:tblW w:w="9060" w:type="dxa"/>
        <w:tblInd w:w="7" w:type="dxa"/>
        <w:tblCellMar>
          <w:top w:w="9" w:type="dxa"/>
          <w:left w:w="43" w:type="dxa"/>
          <w:right w:w="59" w:type="dxa"/>
        </w:tblCellMar>
        <w:tblLook w:val="04A0"/>
      </w:tblPr>
      <w:tblGrid>
        <w:gridCol w:w="2261"/>
        <w:gridCol w:w="2269"/>
        <w:gridCol w:w="2264"/>
        <w:gridCol w:w="2266"/>
      </w:tblGrid>
      <w:tr w:rsidR="00BB56AE" w:rsidTr="00FC2893">
        <w:trPr>
          <w:trHeight w:val="76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 w:rsidP="00FC2893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580"/>
            </w:pPr>
            <w:r w:rsidRPr="00FC2893">
              <w:rPr>
                <w:rFonts w:ascii="Arial" w:eastAsia="Arial" w:hAnsi="Arial" w:cs="Arial"/>
                <w:sz w:val="18"/>
              </w:rPr>
              <w:t xml:space="preserve">Nazwa przedsiębiorstwa zgodna z KRS: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 w:rsidTr="00FC2893">
        <w:trPr>
          <w:trHeight w:val="70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 w:rsidP="00FC2893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580"/>
            </w:pPr>
            <w:r w:rsidRPr="00FC2893">
              <w:rPr>
                <w:rFonts w:ascii="Arial" w:eastAsia="Arial" w:hAnsi="Arial" w:cs="Arial"/>
                <w:sz w:val="18"/>
              </w:rPr>
              <w:t xml:space="preserve">Adres siedziby przedsiębiorstwa zgodny z KRS: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 w:rsidTr="00FC2893">
        <w:trPr>
          <w:trHeight w:val="71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 w:rsidP="00FC2893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right="331"/>
            </w:pPr>
            <w:r w:rsidRPr="00FC2893">
              <w:rPr>
                <w:rFonts w:ascii="Arial" w:eastAsia="Arial" w:hAnsi="Arial" w:cs="Arial"/>
                <w:sz w:val="18"/>
              </w:rPr>
              <w:t>Adres</w:t>
            </w:r>
            <w:r w:rsidR="00FC2893">
              <w:rPr>
                <w:rFonts w:ascii="Arial" w:eastAsia="Arial" w:hAnsi="Arial" w:cs="Arial"/>
                <w:sz w:val="18"/>
              </w:rPr>
              <w:t xml:space="preserve"> </w:t>
            </w:r>
            <w:r w:rsidRPr="00FC2893">
              <w:rPr>
                <w:rFonts w:ascii="Arial" w:eastAsia="Arial" w:hAnsi="Arial" w:cs="Arial"/>
                <w:sz w:val="18"/>
              </w:rPr>
              <w:t xml:space="preserve">e-mail przedsiębiorstwa do korespondencji: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>
            <w:pPr>
              <w:spacing w:after="0" w:line="259" w:lineRule="auto"/>
              <w:ind w:left="227" w:hanging="216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r>
              <w:rPr>
                <w:rFonts w:ascii="Arial" w:eastAsia="Arial" w:hAnsi="Arial" w:cs="Arial"/>
                <w:sz w:val="18"/>
              </w:rPr>
              <w:t xml:space="preserve">Telefon osoby do kontaktu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ograniczeń: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 w:rsidTr="00FC2893">
        <w:trPr>
          <w:trHeight w:val="68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>
            <w:pPr>
              <w:spacing w:after="0" w:line="259" w:lineRule="auto"/>
              <w:ind w:left="228" w:hanging="216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r w:rsidR="00FC289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Adres punktu poboru gazu ziemnego: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 w:rsidTr="00FC2893">
        <w:trPr>
          <w:trHeight w:val="10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>
            <w:pPr>
              <w:spacing w:after="0" w:line="259" w:lineRule="auto"/>
              <w:ind w:left="228" w:right="100" w:hanging="216"/>
            </w:pPr>
            <w:r>
              <w:rPr>
                <w:rFonts w:ascii="Arial" w:eastAsia="Arial" w:hAnsi="Arial" w:cs="Arial"/>
                <w:b/>
                <w:sz w:val="14"/>
              </w:rPr>
              <w:t xml:space="preserve">6. </w:t>
            </w:r>
            <w:r>
              <w:rPr>
                <w:rFonts w:ascii="Arial" w:eastAsia="Arial" w:hAnsi="Arial" w:cs="Arial"/>
                <w:sz w:val="18"/>
              </w:rPr>
              <w:t xml:space="preserve">Rodzaj pobieranego gazu ziemnego w punkcie poboru [E,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Lw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K]: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>
            <w:pPr>
              <w:spacing w:after="0" w:line="259" w:lineRule="auto"/>
              <w:ind w:left="235" w:hanging="219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7. </w:t>
            </w:r>
            <w:r>
              <w:rPr>
                <w:rFonts w:ascii="Arial" w:eastAsia="Arial" w:hAnsi="Arial" w:cs="Arial"/>
                <w:sz w:val="18"/>
              </w:rPr>
              <w:t xml:space="preserve">Moc zamówiona w punkcie poboru gazu ziemnego [kWh/h]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 w:rsidTr="00FC2893">
        <w:trPr>
          <w:trHeight w:val="63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>
            <w:pPr>
              <w:spacing w:after="0" w:line="259" w:lineRule="auto"/>
              <w:ind w:left="228" w:hanging="216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8. </w:t>
            </w:r>
            <w:r>
              <w:rPr>
                <w:rFonts w:ascii="Arial" w:eastAsia="Arial" w:hAnsi="Arial" w:cs="Arial"/>
                <w:sz w:val="18"/>
              </w:rPr>
              <w:t xml:space="preserve">Numer ID punktu poboru gazu ziemnego: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 w:rsidTr="00FC2893">
        <w:trPr>
          <w:trHeight w:val="104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56AE" w:rsidRDefault="00C45C99">
            <w:pPr>
              <w:spacing w:after="0" w:line="259" w:lineRule="auto"/>
              <w:ind w:left="228" w:hanging="216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r>
              <w:rPr>
                <w:rFonts w:ascii="Arial" w:eastAsia="Arial" w:hAnsi="Arial" w:cs="Arial"/>
                <w:sz w:val="18"/>
              </w:rPr>
              <w:t xml:space="preserve">Kod PKD i opis [podklasa] faktycznie wykonywanej działalności w punkcie poboru gazu ziemnego: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>
        <w:trPr>
          <w:trHeight w:val="63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 w:rsidP="00FC2893">
            <w:pPr>
              <w:spacing w:after="0" w:line="259" w:lineRule="auto"/>
              <w:ind w:left="230" w:hanging="230"/>
              <w:jc w:val="left"/>
            </w:pPr>
            <w:r>
              <w:rPr>
                <w:b/>
                <w:sz w:val="14"/>
              </w:rPr>
              <w:t>10.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Minimalna ilość gazu ziemnego, której pobór nie powoduje zagrożenia bezpieczeństwa osób oraz uszkodzenia lub zniszczenia obiektów technologicznych (w przedsiębiorstwie) i odpowiada maksymalnemu dozwolonemu poborowi gazu ziemnego w 10 stopniu zasilania*:</w:t>
            </w:r>
            <w:r>
              <w:rPr>
                <w:sz w:val="22"/>
              </w:rPr>
              <w:t xml:space="preserve"> </w:t>
            </w:r>
          </w:p>
        </w:tc>
      </w:tr>
      <w:tr w:rsidR="00BB56AE">
        <w:trPr>
          <w:trHeight w:val="71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0" w:line="259" w:lineRule="auto"/>
              <w:ind w:left="65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5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>10a.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Godzinowa [kWh/h]: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16" w:line="259" w:lineRule="auto"/>
              <w:ind w:left="6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4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>10b.</w:t>
            </w:r>
            <w:r>
              <w:rPr>
                <w:rFonts w:ascii="Arial" w:eastAsia="Arial" w:hAnsi="Arial" w:cs="Arial"/>
                <w:sz w:val="18"/>
              </w:rPr>
              <w:t xml:space="preserve"> Dobowa [kWh/dobę]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>
        <w:trPr>
          <w:trHeight w:val="414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0" w:line="259" w:lineRule="auto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10c.</w:t>
            </w:r>
            <w:r>
              <w:rPr>
                <w:rFonts w:ascii="Arial" w:eastAsia="Arial" w:hAnsi="Arial" w:cs="Arial"/>
                <w:sz w:val="18"/>
              </w:rPr>
              <w:t xml:space="preserve"> Uzasadnienie przyjęcia powyższych wartości: </w:t>
            </w:r>
          </w:p>
        </w:tc>
      </w:tr>
      <w:tr w:rsidR="00BB56AE">
        <w:trPr>
          <w:trHeight w:val="1978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5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>
        <w:trPr>
          <w:trHeight w:val="7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0" w:line="259" w:lineRule="auto"/>
              <w:ind w:left="65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r>
              <w:rPr>
                <w:rFonts w:ascii="Arial" w:eastAsia="Arial" w:hAnsi="Arial" w:cs="Arial"/>
                <w:sz w:val="18"/>
              </w:rPr>
              <w:t xml:space="preserve">Sprzedawca gazu: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67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BB56AE" w:rsidRDefault="00BB56AE">
      <w:pPr>
        <w:spacing w:after="0" w:line="259" w:lineRule="auto"/>
        <w:ind w:left="-1416" w:right="8"/>
        <w:jc w:val="left"/>
      </w:pPr>
    </w:p>
    <w:tbl>
      <w:tblPr>
        <w:tblStyle w:val="TableGrid"/>
        <w:tblW w:w="9060" w:type="dxa"/>
        <w:tblInd w:w="7" w:type="dxa"/>
        <w:tblCellMar>
          <w:top w:w="9" w:type="dxa"/>
          <w:left w:w="55" w:type="dxa"/>
          <w:right w:w="61" w:type="dxa"/>
        </w:tblCellMar>
        <w:tblLook w:val="04A0"/>
      </w:tblPr>
      <w:tblGrid>
        <w:gridCol w:w="2261"/>
        <w:gridCol w:w="2269"/>
        <w:gridCol w:w="2264"/>
        <w:gridCol w:w="2266"/>
      </w:tblGrid>
      <w:tr w:rsidR="00BB56AE">
        <w:trPr>
          <w:trHeight w:val="859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2" w:line="240" w:lineRule="auto"/>
              <w:ind w:left="216" w:hanging="216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12. </w:t>
            </w:r>
            <w:r>
              <w:rPr>
                <w:rFonts w:ascii="Arial" w:eastAsia="Arial" w:hAnsi="Arial" w:cs="Arial"/>
                <w:sz w:val="18"/>
              </w:rPr>
              <w:t xml:space="preserve">Czy w punkcie poboru gazu ziemnego przedsiębiorstwo wykonuje którąś z wymienionych działalności chronionych  </w:t>
            </w:r>
          </w:p>
          <w:p w:rsidR="00BB56AE" w:rsidRDefault="00C45C99">
            <w:pPr>
              <w:spacing w:after="0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[proszę zaznaczyć okienko]:  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800ADE">
            <w:pPr>
              <w:spacing w:after="116" w:line="259" w:lineRule="auto"/>
              <w:ind w:left="506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4" o:spid="_x0000_s1026" style="position:absolute;left:0;text-align:left;margin-left:6.4pt;margin-top:17.25pt;width:12.35pt;height:9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3" o:spid="_x0000_s1027" style="position:absolute;left:0;text-align:left;margin-left:6.25pt;margin-top:2.25pt;width:12.35pt;height:9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" fillcolor="white [3201]" strokecolor="black [3213]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1. Gospodarstwo domowe </w:t>
            </w:r>
          </w:p>
          <w:p w:rsidR="00BB56AE" w:rsidRDefault="00C45C99">
            <w:pPr>
              <w:spacing w:after="113" w:line="259" w:lineRule="auto"/>
              <w:ind w:left="50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2a. Przedsiębiorstwo z mocą zamówioną poniżej 710 kWh/h </w:t>
            </w:r>
          </w:p>
          <w:p w:rsidR="00BB56AE" w:rsidRDefault="00800ADE">
            <w:pPr>
              <w:spacing w:after="18" w:line="377" w:lineRule="auto"/>
              <w:ind w:left="931" w:hanging="425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5" o:spid="_x0000_s1028" style="position:absolute;left:0;text-align:left;margin-left:8.05pt;margin-top:.6pt;width:12.35pt;height:9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2b. Rolnictwo – uprawy rolne i chów i hodowla zwierząt, ogrodnictwa, warzywnictwa, leśnictwa i rybactwa śródlądowego z mocą zamówioną poniżej 710 kWh/h </w:t>
            </w:r>
          </w:p>
          <w:p w:rsidR="00BB56AE" w:rsidRDefault="00800ADE">
            <w:pPr>
              <w:spacing w:after="18" w:line="377" w:lineRule="auto"/>
              <w:ind w:left="931" w:right="18" w:hanging="425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7" o:spid="_x0000_s1029" style="position:absolute;left:0;text-align:left;margin-left:8.55pt;margin-top:49.4pt;width:12.35pt;height:9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6" o:spid="_x0000_s1030" style="position:absolute;left:0;text-align:left;margin-left:8.55pt;margin-top:.5pt;width:12.35pt;height:9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2c. Rolnicy wynajmujący pokoje, sprzedający posiłki domowe i świadczący inne usługi związane z pobytem turystów z mocą zamówioną poniżej 710 kWh/h </w:t>
            </w:r>
          </w:p>
          <w:p w:rsidR="00BB56AE" w:rsidRDefault="00C45C99">
            <w:pPr>
              <w:spacing w:after="2" w:line="396" w:lineRule="auto"/>
              <w:ind w:left="931" w:hanging="425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2d. Rolnicy produkujący mniej niż 100 hektolitrów wina w ciągu roku gospodarczego z mocą zamówioną poniżej 710 kWh/h </w:t>
            </w:r>
          </w:p>
          <w:p w:rsidR="00BB56AE" w:rsidRDefault="00800ADE">
            <w:pPr>
              <w:spacing w:after="32" w:line="359" w:lineRule="auto"/>
              <w:ind w:left="931" w:hanging="425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8" o:spid="_x0000_s1031" style="position:absolute;left:0;text-align:left;margin-left:8.05pt;margin-top:.25pt;width:12.35pt;height:9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2e. Rolnicy prowadzący sprzedaż, o której mowa w art. 20 ust. 1c ustawy o podatku dochodowym od osób fizycznych z mocą zamówioną poniżej 710 kWh/h </w:t>
            </w:r>
          </w:p>
          <w:p w:rsidR="00BB56AE" w:rsidRDefault="00800ADE">
            <w:pPr>
              <w:spacing w:after="86" w:line="259" w:lineRule="auto"/>
              <w:ind w:left="506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9" o:spid="_x0000_s1032" style="position:absolute;left:0;text-align:left;margin-left:8.55pt;margin-top:2.1pt;width:12.35pt;height:9.6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2f. Koło gospodyń wiejskich z mocą zamówioną poniżej 710 kWh/h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114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11" o:spid="_x0000_s1033" style="position:absolute;left:0;text-align:left;margin-left:8.55pt;margin-top:17.1pt;width:12.35pt;height:9.6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10" o:spid="_x0000_s1034" style="position:absolute;left:0;text-align:left;margin-left:8.05pt;margin-top:2.2pt;width:12.35pt;height:9.6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Opieka zdrowotna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89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12" o:spid="_x0000_s1035" style="position:absolute;left:0;text-align:left;margin-left:9.15pt;margin-top:15.3pt;width:12.35pt;height:9.6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Pomoc społeczna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107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13" o:spid="_x0000_s1036" style="position:absolute;left:0;text-align:left;margin-left:9.15pt;margin-top:16.15pt;width:12.35pt;height:9.6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" fillcolor="window" strokecolor="windowText" strokeweight="1pt">
                  <v:textbox>
                    <w:txbxContent>
                      <w:p w:rsidR="006E42CE" w:rsidRDefault="006E42CE" w:rsidP="006E42C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Noclegownia i ogrzewalnia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117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17" o:spid="_x0000_s1037" style="position:absolute;left:0;text-align:left;margin-left:9.15pt;margin-top:15.5pt;width:12.35pt;height:9.6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Wspieranie rodziny i system pieczy zastępczej </w:t>
            </w:r>
          </w:p>
          <w:p w:rsidR="00BB56AE" w:rsidRDefault="00C45C99" w:rsidP="006E42CE">
            <w:pPr>
              <w:numPr>
                <w:ilvl w:val="0"/>
                <w:numId w:val="1"/>
              </w:numPr>
              <w:spacing w:after="120" w:line="259" w:lineRule="auto"/>
              <w:ind w:left="1071" w:hanging="30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Państwowe Ratownictwo Medyczne i jednostki współpracujące    </w:t>
            </w:r>
          </w:p>
          <w:p w:rsidR="00BB56AE" w:rsidRDefault="00C45C99" w:rsidP="006E42CE">
            <w:pPr>
              <w:spacing w:after="115" w:line="259" w:lineRule="auto"/>
              <w:ind w:left="1071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(Policja, Straż Pożarna, WOPR, GOPR i inne)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88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19" o:spid="_x0000_s1038" style="position:absolute;left:0;text-align:left;margin-left:9.15pt;margin-top:15.65pt;width:12.35pt;height:9.6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18" o:spid="_x0000_s1039" style="position:absolute;left:0;text-align:left;margin-left:9.65pt;margin-top:.4pt;width:12.35pt;height:9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Element systemu oświaty 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116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0" o:spid="_x0000_s1040" style="position:absolute;left:0;text-align:left;margin-left:9.65pt;margin-top:16.75pt;width:12.35pt;height:9.6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Organ administracji publicznej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108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1" o:spid="_x0000_s1041" style="position:absolute;left:0;text-align:left;margin-left:10.2pt;margin-top:15.6pt;width:12.35pt;height:9.6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Żłobek i klubik dziecięcy </w:t>
            </w:r>
          </w:p>
          <w:p w:rsidR="00BB56AE" w:rsidRDefault="00C45C99" w:rsidP="006E42CE">
            <w:pPr>
              <w:numPr>
                <w:ilvl w:val="0"/>
                <w:numId w:val="1"/>
              </w:numPr>
              <w:spacing w:after="119" w:line="259" w:lineRule="auto"/>
              <w:ind w:left="1071" w:hanging="30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Przedsiębiorstwo wodociągowo – kanalizacyjne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117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3" o:spid="_x0000_s1042" style="position:absolute;left:0;text-align:left;margin-left:9.6pt;margin-top:16.65pt;width:12.35pt;height:9.6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2" o:spid="_x0000_s1043" style="position:absolute;left:0;text-align:left;margin-left:10.2pt;margin-top:.45pt;width:12.35pt;height:9.6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Przedsiębiorstwo gospodarowania odpadami </w:t>
            </w:r>
          </w:p>
          <w:p w:rsidR="00BB56AE" w:rsidRDefault="00C45C99" w:rsidP="006E42CE">
            <w:pPr>
              <w:numPr>
                <w:ilvl w:val="0"/>
                <w:numId w:val="1"/>
              </w:numPr>
              <w:spacing w:after="115" w:line="259" w:lineRule="auto"/>
              <w:ind w:left="1071" w:hanging="30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Przedsiębiorstwo zajmujące się wytwarzaniem ciepła </w:t>
            </w:r>
          </w:p>
          <w:p w:rsidR="00BB56AE" w:rsidRDefault="00800ADE" w:rsidP="006E42CE">
            <w:pPr>
              <w:numPr>
                <w:ilvl w:val="0"/>
                <w:numId w:val="1"/>
              </w:numPr>
              <w:spacing w:after="88" w:line="259" w:lineRule="auto"/>
              <w:ind w:left="1071" w:hanging="302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4" o:spid="_x0000_s1044" style="position:absolute;left:0;text-align:left;margin-left:9.1pt;margin-top:.4pt;width:12.35pt;height:9.6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Żadna z powyższych </w:t>
            </w:r>
          </w:p>
          <w:p w:rsidR="00BB56AE" w:rsidRDefault="00C45C99">
            <w:pPr>
              <w:spacing w:after="0" w:line="259" w:lineRule="auto"/>
              <w:ind w:left="55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 w:rsidTr="0012230B">
        <w:trPr>
          <w:trHeight w:val="782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B56AE" w:rsidRDefault="00C45C99">
            <w:pPr>
              <w:spacing w:after="8" w:line="245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Pkt. 13. dotyczy tylko przedsiębiorstw, które w pkt. 12. zaznaczyły, że wykonują którąś działalność chronioną spośród wskazanych pod nr 3, 4, 5, 6, 7, 8, 9, 10, 11, 12, 13. </w:t>
            </w:r>
          </w:p>
          <w:p w:rsidR="00BB56AE" w:rsidRDefault="00C45C99">
            <w:pPr>
              <w:spacing w:after="0" w:line="259" w:lineRule="auto"/>
              <w:ind w:left="2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[Czyli pkt. 13 nie dotyczy jeśli zaznaczono działalność o nr 1, 2a, 2b, 2c, 2d, 2e, 2f, 14]. </w:t>
            </w:r>
          </w:p>
        </w:tc>
      </w:tr>
      <w:tr w:rsidR="00BB56AE">
        <w:trPr>
          <w:trHeight w:val="862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0" w:line="259" w:lineRule="auto"/>
              <w:ind w:left="228" w:hanging="218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r>
              <w:rPr>
                <w:rFonts w:ascii="Arial" w:eastAsia="Arial" w:hAnsi="Arial" w:cs="Arial"/>
                <w:sz w:val="18"/>
              </w:rPr>
              <w:t xml:space="preserve"> Jeśli prowadzą Państwo (oprócz zaznaczonej działalności chronionej) dodatkową działalność  </w:t>
            </w:r>
            <w:r>
              <w:rPr>
                <w:rFonts w:ascii="Arial" w:eastAsia="Arial" w:hAnsi="Arial" w:cs="Arial"/>
                <w:b/>
                <w:sz w:val="18"/>
              </w:rPr>
              <w:t>niechronioną</w:t>
            </w:r>
            <w:r>
              <w:rPr>
                <w:rFonts w:ascii="Arial" w:eastAsia="Arial" w:hAnsi="Arial" w:cs="Arial"/>
                <w:sz w:val="18"/>
              </w:rPr>
              <w:t xml:space="preserve"> – proszę wskazać w jakim zakresie procentowym mocy umownej jest prowadzona: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       </w:t>
            </w:r>
            <w:r w:rsidR="008522E5">
              <w:rPr>
                <w:rFonts w:ascii="Arial" w:eastAsia="Arial" w:hAnsi="Arial" w:cs="Arial"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t xml:space="preserve"> [%] </w:t>
            </w:r>
          </w:p>
        </w:tc>
      </w:tr>
      <w:tr w:rsidR="00BB56AE" w:rsidTr="0012230B">
        <w:trPr>
          <w:trHeight w:val="838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B56AE" w:rsidRDefault="00C45C99">
            <w:pPr>
              <w:spacing w:after="0" w:line="276" w:lineRule="auto"/>
              <w:ind w:left="337" w:right="2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Pkt. 14. dotyczy tylko przedsiębiorstw, które w pkt. 12. zaznaczyły, że wykonują działalność chronioną  nr 13. Przedsiębiorstwo zajmujące się wytwarzaniem ciepła. </w:t>
            </w:r>
          </w:p>
          <w:p w:rsidR="00BB56AE" w:rsidRDefault="00C45C99">
            <w:pPr>
              <w:spacing w:after="0" w:line="259" w:lineRule="auto"/>
              <w:ind w:lef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[Czyli pkt. 14 nie dotyczy działalności o nr 1, 2a, 2b, 2c, 2d, 2e, 2f, 3, 4, 5, 6, 7, 8, 9, 10, 11, 12, 14]. </w:t>
            </w:r>
          </w:p>
          <w:p w:rsidR="00BB56AE" w:rsidRDefault="00C45C99">
            <w:pPr>
              <w:spacing w:after="0" w:line="259" w:lineRule="auto"/>
              <w:ind w:left="7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B56AE">
        <w:trPr>
          <w:trHeight w:val="941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32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228" w:right="1" w:hanging="218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>14.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Czy Państwa instalację, za pomocą której dostarczane jest ciepło do odbiorców, można zasilać paliwem innym, niż gaz ziemny?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800ADE">
            <w:pPr>
              <w:spacing w:after="86" w:line="259" w:lineRule="auto"/>
              <w:ind w:left="54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5" o:spid="_x0000_s1045" style="position:absolute;left:0;text-align:left;margin-left:7.05pt;margin-top:14.95pt;width:12.35pt;height:9.6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" fillcolor="window" strokecolor="windowText" strokeweight="1pt">
                  <v:textbox>
                    <w:txbxContent>
                      <w:p w:rsidR="008522E5" w:rsidRDefault="008522E5" w:rsidP="008522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07F46" w:rsidRDefault="00C45C99">
            <w:pPr>
              <w:spacing w:after="0" w:line="259" w:lineRule="auto"/>
              <w:ind w:left="54" w:right="775"/>
              <w:jc w:val="lef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TAK    </w:t>
            </w:r>
          </w:p>
          <w:p w:rsidR="00BB56AE" w:rsidRDefault="00800ADE">
            <w:pPr>
              <w:spacing w:after="0" w:line="259" w:lineRule="auto"/>
              <w:ind w:left="54" w:right="775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7" o:spid="_x0000_s1046" style="position:absolute;left:0;text-align:left;margin-left:7.05pt;margin-top:3.15pt;width:12.35pt;height:9.6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" fillcolor="window" strokecolor="windowText" strokeweight="1pt">
                  <v:textbox>
                    <w:txbxContent>
                      <w:p w:rsidR="00E07F46" w:rsidRDefault="00E07F46" w:rsidP="00E07F4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   </w:t>
            </w:r>
            <w:r w:rsidR="008522E5">
              <w:rPr>
                <w:rFonts w:ascii="Arial" w:eastAsia="Arial" w:hAnsi="Arial" w:cs="Arial"/>
                <w:sz w:val="18"/>
              </w:rPr>
              <w:t xml:space="preserve">      </w:t>
            </w:r>
            <w:r w:rsidR="00C45C99"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  <w:tr w:rsidR="00BB56AE" w:rsidTr="0012230B">
        <w:trPr>
          <w:trHeight w:val="584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B56AE" w:rsidRDefault="00C45C99">
            <w:pPr>
              <w:spacing w:after="0" w:line="25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Pkt. 14a. oraz 14b. proszę wypełnić tylko wtedy, kiedy w punkcie 14. powyżej zaznaczyli Państwo „NIE” i Państwa instalacji nie można zasilać paliwem innym, niż gaz ziemny: </w:t>
            </w:r>
          </w:p>
        </w:tc>
      </w:tr>
      <w:tr w:rsidR="00BB56AE">
        <w:trPr>
          <w:trHeight w:val="8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0" w:line="259" w:lineRule="auto"/>
              <w:ind w:left="216" w:right="126" w:hanging="163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14a.</w:t>
            </w:r>
            <w:r>
              <w:rPr>
                <w:rFonts w:ascii="Arial" w:eastAsia="Arial" w:hAnsi="Arial" w:cs="Arial"/>
                <w:sz w:val="18"/>
              </w:rPr>
              <w:t xml:space="preserve"> Ile procent całkowitej mocy zamówionej przez przedsiębiorstwo zajmujące się wytwarzaniem ciepła, przeznacza na wytworzenie ciepła do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wszystkich</w:t>
            </w:r>
            <w:r>
              <w:rPr>
                <w:rFonts w:ascii="Arial" w:eastAsia="Arial" w:hAnsi="Arial" w:cs="Arial"/>
                <w:sz w:val="18"/>
              </w:rPr>
              <w:t xml:space="preserve"> odbiorców chronionych?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      </w:t>
            </w:r>
            <w:r w:rsidR="00740337">
              <w:rPr>
                <w:rFonts w:ascii="Arial" w:eastAsia="Arial" w:hAnsi="Arial" w:cs="Arial"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sz w:val="18"/>
              </w:rPr>
              <w:t xml:space="preserve">   [%] </w:t>
            </w:r>
          </w:p>
        </w:tc>
      </w:tr>
      <w:tr w:rsidR="00BB56AE">
        <w:trPr>
          <w:trHeight w:val="1667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0" w:line="259" w:lineRule="auto"/>
              <w:ind w:left="216" w:right="16" w:hanging="163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>14b.</w:t>
            </w:r>
            <w:r>
              <w:rPr>
                <w:rFonts w:ascii="Arial" w:eastAsia="Arial" w:hAnsi="Arial" w:cs="Arial"/>
                <w:sz w:val="18"/>
              </w:rPr>
              <w:t xml:space="preserve"> Ile procent całkowitej mocy zamówionej przez przedsiębiorstwo zajmujące się wytwarzaniem ciepła, przeznacza na wytworzenie ciepła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tylko do wybranych</w:t>
            </w:r>
            <w:r>
              <w:rPr>
                <w:rFonts w:ascii="Arial" w:eastAsia="Arial" w:hAnsi="Arial" w:cs="Arial"/>
                <w:sz w:val="18"/>
              </w:rPr>
              <w:t xml:space="preserve"> odbiorców chronionych, tj.: 1. Gospodarstw domowych, 3. Opieki zdrowotnej, 4. Pomocy społecznej, 5. Noclegowni i ogrzewalni, 6. Jednostek wspierania rodziny i systemu pieczy zastępczej, 7. Państwowego Ratownictwa Medycznego i jedn. współpracujących, 10. Żłobków i klubów dziecięcych, 11. Przedsiębiorstw wodociągowo – kanalizacyjnych, 12. Przedsiębiorstw dot. gospodarowania odpadami.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        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        </w:t>
            </w:r>
            <w:r w:rsidR="00740337">
              <w:rPr>
                <w:rFonts w:ascii="Arial" w:eastAsia="Arial" w:hAnsi="Arial" w:cs="Arial"/>
                <w:sz w:val="18"/>
              </w:rPr>
              <w:t xml:space="preserve">                </w:t>
            </w:r>
            <w:r>
              <w:rPr>
                <w:rFonts w:ascii="Arial" w:eastAsia="Arial" w:hAnsi="Arial" w:cs="Arial"/>
                <w:sz w:val="18"/>
              </w:rPr>
              <w:t xml:space="preserve">[%]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2" w:line="240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(wartość w pkt. 14b. musi być mniejsza, niż w pkt.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14a.) </w:t>
            </w:r>
          </w:p>
        </w:tc>
      </w:tr>
      <w:tr w:rsidR="00BB56AE">
        <w:trPr>
          <w:trHeight w:val="631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10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r>
              <w:rPr>
                <w:rFonts w:ascii="Arial" w:eastAsia="Arial" w:hAnsi="Arial" w:cs="Arial"/>
                <w:sz w:val="18"/>
              </w:rPr>
              <w:t xml:space="preserve">Czy są Państwo odbiorcą o szczególnym znaczeniu gospodarczo – obronnym? </w:t>
            </w:r>
          </w:p>
          <w:p w:rsidR="00BB56AE" w:rsidRDefault="00C45C99">
            <w:pPr>
              <w:spacing w:after="0" w:line="259" w:lineRule="auto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800ADE">
            <w:pPr>
              <w:spacing w:after="86" w:line="259" w:lineRule="auto"/>
              <w:ind w:left="54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8" o:spid="_x0000_s1047" style="position:absolute;left:0;text-align:left;margin-left:8.7pt;margin-top:3.1pt;width:12.35pt;height:9.6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" fillcolor="window" strokecolor="windowText" strokeweight="1pt">
                  <v:textbox>
                    <w:txbxContent>
                      <w:p w:rsidR="00740337" w:rsidRDefault="00740337" w:rsidP="0074033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        TAK </w:t>
            </w:r>
          </w:p>
          <w:p w:rsidR="00BB56AE" w:rsidRDefault="00800ADE">
            <w:pPr>
              <w:spacing w:after="0" w:line="259" w:lineRule="auto"/>
              <w:ind w:left="54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29" o:spid="_x0000_s1048" style="position:absolute;left:0;text-align:left;margin-left:9.2pt;margin-top:2.7pt;width:12.35pt;height:9.6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" fillcolor="window" strokecolor="windowText" strokeweight="1pt">
                  <v:textbox>
                    <w:txbxContent>
                      <w:p w:rsidR="00740337" w:rsidRDefault="00740337" w:rsidP="0074033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        NIE </w:t>
            </w:r>
          </w:p>
        </w:tc>
      </w:tr>
      <w:tr w:rsidR="00BB56AE">
        <w:trPr>
          <w:trHeight w:val="631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13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r>
              <w:rPr>
                <w:rFonts w:ascii="Arial" w:eastAsia="Arial" w:hAnsi="Arial" w:cs="Arial"/>
                <w:sz w:val="18"/>
              </w:rPr>
              <w:t xml:space="preserve">Czy dostarczają Państwo gaz ziemny dalej, do odbiorców chronionych? </w:t>
            </w:r>
          </w:p>
          <w:p w:rsidR="00BB56AE" w:rsidRDefault="00C45C99">
            <w:pPr>
              <w:spacing w:after="0" w:line="259" w:lineRule="auto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800ADE">
            <w:pPr>
              <w:spacing w:after="86" w:line="259" w:lineRule="auto"/>
              <w:ind w:left="54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30" o:spid="_x0000_s1049" style="position:absolute;left:0;text-align:left;margin-left:9.2pt;margin-top:3.8pt;width:12.35pt;height:9.6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" fillcolor="window" strokecolor="windowText" strokeweight="1pt">
                  <v:textbox>
                    <w:txbxContent>
                      <w:p w:rsidR="00740337" w:rsidRDefault="00740337" w:rsidP="0074033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        TAK </w:t>
            </w:r>
          </w:p>
          <w:p w:rsidR="00BB56AE" w:rsidRDefault="00800ADE">
            <w:pPr>
              <w:spacing w:after="0" w:line="259" w:lineRule="auto"/>
              <w:ind w:left="54"/>
              <w:jc w:val="left"/>
            </w:pPr>
            <w:r w:rsidRPr="00800ADE">
              <w:rPr>
                <w:rFonts w:ascii="Arial" w:eastAsia="Arial" w:hAnsi="Arial" w:cs="Arial"/>
                <w:noProof/>
                <w:sz w:val="18"/>
              </w:rPr>
              <w:pict>
                <v:rect id="Prostokąt 31" o:spid="_x0000_s1050" style="position:absolute;left:0;text-align:left;margin-left:8.7pt;margin-top:3.3pt;width:12.35pt;height:9.6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" fillcolor="window" strokecolor="windowText" strokeweight="1pt">
                  <v:textbox>
                    <w:txbxContent>
                      <w:p w:rsidR="00740337" w:rsidRDefault="00740337" w:rsidP="0074033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45C99">
              <w:rPr>
                <w:rFonts w:ascii="Arial" w:eastAsia="Arial" w:hAnsi="Arial" w:cs="Arial"/>
                <w:sz w:val="18"/>
              </w:rPr>
              <w:t xml:space="preserve">            NIE </w:t>
            </w:r>
          </w:p>
        </w:tc>
      </w:tr>
      <w:tr w:rsidR="00BB56AE" w:rsidTr="0012230B">
        <w:trPr>
          <w:trHeight w:val="631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B56AE" w:rsidRDefault="00C45C99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Pkt. 16a., 16b., 16c. proszę wypełnić tylko wtedy, kiedy w pkt. 16. powyżej zaznaczyli Państwo „TAK” i dostarczają gaz ziemny dalej, do odbiorców chronionych.  </w:t>
            </w:r>
          </w:p>
          <w:p w:rsidR="00BB56AE" w:rsidRDefault="00C45C99">
            <w:pPr>
              <w:spacing w:after="0" w:line="259" w:lineRule="auto"/>
              <w:ind w:left="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Proszę nie wypełniać pkt. 16a., 16b., 16c. jeśli w pkt. 16. zaznaczyli Państwo „NIE”. </w:t>
            </w:r>
          </w:p>
        </w:tc>
      </w:tr>
      <w:tr w:rsidR="00BB56AE">
        <w:trPr>
          <w:trHeight w:val="631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17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216" w:hanging="163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>16a.</w:t>
            </w:r>
            <w:r>
              <w:rPr>
                <w:rFonts w:ascii="Arial" w:eastAsia="Arial" w:hAnsi="Arial" w:cs="Arial"/>
                <w:sz w:val="18"/>
              </w:rPr>
              <w:t xml:space="preserve"> Ile procent Państwa mocy zamówionej przeznaczane jest na dostarczanie gazu 1. Gospodarstwom domowym?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        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       </w:t>
            </w:r>
            <w:r w:rsidR="00740337">
              <w:rPr>
                <w:rFonts w:ascii="Arial" w:eastAsia="Arial" w:hAnsi="Arial" w:cs="Arial"/>
                <w:sz w:val="18"/>
              </w:rPr>
              <w:t xml:space="preserve">                </w:t>
            </w:r>
            <w:r>
              <w:rPr>
                <w:rFonts w:ascii="Arial" w:eastAsia="Arial" w:hAnsi="Arial" w:cs="Arial"/>
                <w:sz w:val="18"/>
              </w:rPr>
              <w:t xml:space="preserve">  [%] </w:t>
            </w:r>
          </w:p>
        </w:tc>
      </w:tr>
      <w:tr w:rsidR="00BB56AE">
        <w:trPr>
          <w:trHeight w:val="2909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13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45" w:lineRule="auto"/>
              <w:ind w:left="216" w:right="41" w:hanging="163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>16b.</w:t>
            </w:r>
            <w:r>
              <w:rPr>
                <w:rFonts w:ascii="Arial" w:eastAsia="Arial" w:hAnsi="Arial" w:cs="Arial"/>
                <w:sz w:val="18"/>
              </w:rPr>
              <w:t xml:space="preserve"> Ile procent Państwa mocy zamówionej przeznaczane jest łącznie na dostarczanie gazu do: 2a. Przedsiębiorców z mocą umowną poniżej 710 kWh/h, 2b. Rolników zajmujących się wytwórstwem z mocą umowną poniżej 710 kWh/h, 2c. Rolników wynajmujących pokoje z mocą umowną poniżej 710 kWh/h, 2d. Rolników wyrabiających mniej niż 100 hektolitrów wina na rok z mocą umowną poniżej 710 kWh/h, 2e. Rolników prowadzących sprzedaż z mocą umowną poniżej 710 kWh/h, 2f. Kół gospodyń wiejskich z mocą umowną poniżej 710 kWh/h, 3. Opieki zdrowotnej, 4. Pomocy społecznej, 5. Noclegowni i ogrzewalni, 6. Jednostek wspierania rodziny i systemu pieczy zastępczej, 7. </w:t>
            </w:r>
          </w:p>
          <w:p w:rsidR="00BB56AE" w:rsidRDefault="00C45C99">
            <w:pPr>
              <w:spacing w:after="0" w:line="259" w:lineRule="auto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Państwowego Ratownictwa Medycznego i jedn. Współpracujących, 8. </w:t>
            </w:r>
          </w:p>
          <w:p w:rsidR="00BB56AE" w:rsidRDefault="00C45C99">
            <w:pPr>
              <w:spacing w:after="8" w:line="266" w:lineRule="auto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Elementów systemu oświaty, 9. Organów administracji publicznej, 10. Żłobków i klubów dziecięcych, 11. Przedsiębiorstw wodociągowo – kanalizacyjnych, 12. </w:t>
            </w:r>
          </w:p>
          <w:p w:rsidR="00BB56AE" w:rsidRDefault="00C45C99">
            <w:pPr>
              <w:spacing w:after="0" w:line="259" w:lineRule="auto"/>
              <w:ind w:left="216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Przedsiębiorstw dot. gospodarowania odpadami.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        </w:t>
            </w:r>
            <w:r w:rsidR="00740337">
              <w:rPr>
                <w:rFonts w:ascii="Arial" w:eastAsia="Arial" w:hAnsi="Arial" w:cs="Arial"/>
                <w:sz w:val="18"/>
              </w:rPr>
              <w:t xml:space="preserve">                 </w:t>
            </w:r>
            <w:r>
              <w:rPr>
                <w:rFonts w:ascii="Arial" w:eastAsia="Arial" w:hAnsi="Arial" w:cs="Arial"/>
                <w:sz w:val="18"/>
              </w:rPr>
              <w:t xml:space="preserve"> [%] </w:t>
            </w:r>
          </w:p>
        </w:tc>
      </w:tr>
      <w:tr w:rsidR="00BB56AE">
        <w:trPr>
          <w:trHeight w:val="838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15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76" w:lineRule="auto"/>
              <w:ind w:left="216" w:hanging="163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>16c.</w:t>
            </w:r>
            <w:r>
              <w:rPr>
                <w:rFonts w:ascii="Arial" w:eastAsia="Arial" w:hAnsi="Arial" w:cs="Arial"/>
                <w:sz w:val="18"/>
              </w:rPr>
              <w:t xml:space="preserve"> Ile procent Państwa mocy zamówionej przeznaczane jest na dostarczanie gazu 13. Przedsiębiorstwom zajmującym się wytwarzaniem ciepła? </w:t>
            </w:r>
          </w:p>
          <w:p w:rsidR="00BB56AE" w:rsidRDefault="00C45C99">
            <w:pPr>
              <w:spacing w:after="0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          </w:t>
            </w:r>
            <w:r w:rsidR="00740337">
              <w:rPr>
                <w:rFonts w:ascii="Arial" w:eastAsia="Arial" w:hAnsi="Arial" w:cs="Arial"/>
                <w:sz w:val="18"/>
              </w:rPr>
              <w:t xml:space="preserve">                   </w:t>
            </w:r>
            <w:r>
              <w:rPr>
                <w:rFonts w:ascii="Arial" w:eastAsia="Arial" w:hAnsi="Arial" w:cs="Arial"/>
                <w:sz w:val="18"/>
              </w:rPr>
              <w:t xml:space="preserve">  [%] </w:t>
            </w:r>
          </w:p>
        </w:tc>
      </w:tr>
      <w:tr w:rsidR="00BB56AE">
        <w:trPr>
          <w:trHeight w:val="101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0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3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Data wypełniania formularza: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55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56AE" w:rsidRDefault="00C45C99">
            <w:pPr>
              <w:spacing w:after="0" w:line="259" w:lineRule="auto"/>
              <w:ind w:left="5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56AE" w:rsidRDefault="00C45C99">
            <w:pPr>
              <w:spacing w:after="0" w:line="259" w:lineRule="auto"/>
              <w:ind w:left="52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Imię, nazwisko i stanowisko osoby wypełniającej formularz: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AE" w:rsidRDefault="00C45C99">
            <w:pPr>
              <w:spacing w:after="0" w:line="259" w:lineRule="auto"/>
              <w:ind w:left="54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BB56AE" w:rsidRDefault="00C45C99">
      <w:r>
        <w:t xml:space="preserve">*Ilość ta, określona przez odbiorcę, nie może przekraczać najwyższego z minimalnych godzinowych i dobowych poborów gazu ziemnego wyznaczonych dla każdego roku w okresie 3 lat poprzedzających dzień 1 lipca roku, w którym został opracowany plan, z wyłączeniem dni, w których godzinowa i dobowa ilość gazu ziemnego, jaką pobierał odbiorca w danym punkcie wyjścia z systemu gazowego, nie przekraczała 15% wartości określonej dla tego odbiorcy w drugim stopniu zasilania, wyznaczonej dla danego roku. </w:t>
      </w:r>
    </w:p>
    <w:p w:rsidR="00BB56AE" w:rsidRDefault="00C45C99">
      <w:pPr>
        <w:spacing w:after="0" w:line="259" w:lineRule="auto"/>
        <w:jc w:val="left"/>
      </w:pPr>
      <w:r>
        <w:rPr>
          <w:sz w:val="22"/>
        </w:rPr>
        <w:t xml:space="preserve"> </w:t>
      </w:r>
    </w:p>
    <w:sectPr w:rsidR="00BB56AE" w:rsidSect="00800ADE">
      <w:headerReference w:type="even" r:id="rId7"/>
      <w:headerReference w:type="default" r:id="rId8"/>
      <w:headerReference w:type="first" r:id="rId9"/>
      <w:pgSz w:w="11906" w:h="16838"/>
      <w:pgMar w:top="1440" w:right="1414" w:bottom="1440" w:left="1416" w:header="70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E6" w:rsidRDefault="007F1AE6">
      <w:pPr>
        <w:spacing w:after="0" w:line="240" w:lineRule="auto"/>
      </w:pPr>
      <w:r>
        <w:separator/>
      </w:r>
    </w:p>
  </w:endnote>
  <w:endnote w:type="continuationSeparator" w:id="0">
    <w:p w:rsidR="007F1AE6" w:rsidRDefault="007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E6" w:rsidRDefault="007F1AE6">
      <w:pPr>
        <w:spacing w:after="0" w:line="240" w:lineRule="auto"/>
      </w:pPr>
      <w:r>
        <w:separator/>
      </w:r>
    </w:p>
  </w:footnote>
  <w:footnote w:type="continuationSeparator" w:id="0">
    <w:p w:rsidR="007F1AE6" w:rsidRDefault="007F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AE" w:rsidRDefault="00C45C99">
    <w:pPr>
      <w:spacing w:after="0" w:line="259" w:lineRule="auto"/>
      <w:ind w:left="7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903605</wp:posOffset>
          </wp:positionH>
          <wp:positionV relativeFrom="page">
            <wp:posOffset>447040</wp:posOffset>
          </wp:positionV>
          <wp:extent cx="2085467" cy="83883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467" cy="838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BB56AE" w:rsidRDefault="00C45C99">
    <w:pPr>
      <w:spacing w:after="0" w:line="259" w:lineRule="auto"/>
      <w:ind w:left="7" w:right="437"/>
      <w:jc w:val="right"/>
    </w:pPr>
    <w:r>
      <w:rPr>
        <w:b/>
        <w:sz w:val="22"/>
      </w:rPr>
      <w:t xml:space="preserve">Formularz do przekazywania 10 stopnia zasilania do  </w:t>
    </w:r>
  </w:p>
  <w:p w:rsidR="00BB56AE" w:rsidRDefault="00C45C99">
    <w:pPr>
      <w:spacing w:after="0" w:line="259" w:lineRule="auto"/>
      <w:ind w:left="7" w:right="28"/>
      <w:jc w:val="right"/>
    </w:pPr>
    <w:r>
      <w:rPr>
        <w:b/>
        <w:sz w:val="22"/>
      </w:rPr>
      <w:t xml:space="preserve">„Planu wprowadzania ograniczeń w poborze gazu ziemnego” </w:t>
    </w:r>
  </w:p>
  <w:p w:rsidR="00BB56AE" w:rsidRDefault="00C45C99">
    <w:pPr>
      <w:spacing w:after="0" w:line="259" w:lineRule="auto"/>
      <w:ind w:left="7"/>
      <w:jc w:val="center"/>
    </w:pPr>
    <w:r>
      <w:rPr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AE" w:rsidRDefault="00664F33" w:rsidP="00664F33">
    <w:pPr>
      <w:spacing w:after="0" w:line="259" w:lineRule="auto"/>
      <w:ind w:left="7"/>
      <w:jc w:val="left"/>
    </w:pPr>
    <w:r>
      <w:rPr>
        <w:b/>
        <w:bCs/>
        <w:noProof/>
        <w:sz w:val="44"/>
        <w:szCs w:val="44"/>
      </w:rPr>
      <w:t xml:space="preserve"> </w:t>
    </w:r>
    <w:r w:rsidRPr="00664F33">
      <w:rPr>
        <w:b/>
        <w:bCs/>
        <w:noProof/>
        <w:color w:val="0070C0"/>
        <w:sz w:val="44"/>
        <w:szCs w:val="44"/>
      </w:rPr>
      <w:t>GMINA DASZYNA</w:t>
    </w:r>
    <w:r w:rsidR="00C45C99" w:rsidRPr="00664F33">
      <w:rPr>
        <w:b/>
        <w:bCs/>
        <w:color w:val="0070C0"/>
        <w:sz w:val="44"/>
        <w:szCs w:val="44"/>
      </w:rPr>
      <w:t xml:space="preserve"> </w:t>
    </w:r>
    <w:r w:rsidRPr="00664F33">
      <w:rPr>
        <w:b/>
        <w:bCs/>
        <w:color w:val="0070C0"/>
        <w:sz w:val="44"/>
        <w:szCs w:val="44"/>
      </w:rPr>
      <w:t xml:space="preserve">    </w:t>
    </w:r>
    <w:r w:rsidR="00C45C99">
      <w:rPr>
        <w:b/>
        <w:sz w:val="22"/>
      </w:rPr>
      <w:t xml:space="preserve">Formularz do przekazywania 10 stopnia zasilania do  </w:t>
    </w:r>
  </w:p>
  <w:p w:rsidR="00BB56AE" w:rsidRDefault="00C45C99">
    <w:pPr>
      <w:spacing w:after="0" w:line="259" w:lineRule="auto"/>
      <w:ind w:left="7" w:right="28"/>
      <w:jc w:val="right"/>
    </w:pPr>
    <w:r>
      <w:rPr>
        <w:b/>
        <w:sz w:val="22"/>
      </w:rPr>
      <w:t xml:space="preserve">„Planu wprowadzania ograniczeń w poborze gazu ziemnego” </w:t>
    </w:r>
  </w:p>
  <w:p w:rsidR="00BB56AE" w:rsidRDefault="00C45C99">
    <w:pPr>
      <w:spacing w:after="0" w:line="259" w:lineRule="auto"/>
      <w:ind w:left="7"/>
      <w:jc w:val="center"/>
    </w:pPr>
    <w:r>
      <w:rPr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AE" w:rsidRDefault="00C45C99">
    <w:pPr>
      <w:spacing w:after="0" w:line="259" w:lineRule="auto"/>
      <w:ind w:left="7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903605</wp:posOffset>
          </wp:positionH>
          <wp:positionV relativeFrom="page">
            <wp:posOffset>447040</wp:posOffset>
          </wp:positionV>
          <wp:extent cx="2085467" cy="838836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467" cy="838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BB56AE" w:rsidRDefault="00C45C99">
    <w:pPr>
      <w:spacing w:after="0" w:line="259" w:lineRule="auto"/>
      <w:ind w:left="7" w:right="437"/>
      <w:jc w:val="right"/>
    </w:pPr>
    <w:r>
      <w:rPr>
        <w:b/>
        <w:sz w:val="22"/>
      </w:rPr>
      <w:t xml:space="preserve">Formularz do przekazywania 10 stopnia zasilania do  </w:t>
    </w:r>
  </w:p>
  <w:p w:rsidR="00BB56AE" w:rsidRDefault="00C45C99">
    <w:pPr>
      <w:spacing w:after="0" w:line="259" w:lineRule="auto"/>
      <w:ind w:left="7" w:right="28"/>
      <w:jc w:val="right"/>
    </w:pPr>
    <w:r>
      <w:rPr>
        <w:b/>
        <w:sz w:val="22"/>
      </w:rPr>
      <w:t xml:space="preserve">„Planu wprowadzania ograniczeń w poborze gazu ziemnego” </w:t>
    </w:r>
  </w:p>
  <w:p w:rsidR="00BB56AE" w:rsidRDefault="00C45C99">
    <w:pPr>
      <w:spacing w:after="0" w:line="259" w:lineRule="auto"/>
      <w:ind w:left="7"/>
      <w:jc w:val="center"/>
    </w:pPr>
    <w:r>
      <w:rPr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96E"/>
    <w:multiLevelType w:val="hybridMultilevel"/>
    <w:tmpl w:val="959CFD1A"/>
    <w:lvl w:ilvl="0" w:tplc="A3EC13B0">
      <w:start w:val="1"/>
      <w:numFmt w:val="decimal"/>
      <w:lvlText w:val="%1."/>
      <w:lvlJc w:val="left"/>
      <w:pPr>
        <w:ind w:left="372" w:hanging="360"/>
      </w:pPr>
      <w:rPr>
        <w:rFonts w:ascii="Arial" w:eastAsia="Arial" w:hAnsi="Arial" w:cs="Arial"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63C2513E"/>
    <w:multiLevelType w:val="hybridMultilevel"/>
    <w:tmpl w:val="13E47074"/>
    <w:lvl w:ilvl="0" w:tplc="7F4AD0C8">
      <w:start w:val="3"/>
      <w:numFmt w:val="decimal"/>
      <w:lvlText w:val="%1.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D6A2E8">
      <w:start w:val="1"/>
      <w:numFmt w:val="lowerLetter"/>
      <w:lvlText w:val="%2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6A4DF2">
      <w:start w:val="1"/>
      <w:numFmt w:val="lowerRoman"/>
      <w:lvlText w:val="%3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0144">
      <w:start w:val="1"/>
      <w:numFmt w:val="decimal"/>
      <w:lvlText w:val="%4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F07520">
      <w:start w:val="1"/>
      <w:numFmt w:val="lowerLetter"/>
      <w:lvlText w:val="%5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6A74F0">
      <w:start w:val="1"/>
      <w:numFmt w:val="lowerRoman"/>
      <w:lvlText w:val="%6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A0BF22">
      <w:start w:val="1"/>
      <w:numFmt w:val="decimal"/>
      <w:lvlText w:val="%7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76D482">
      <w:start w:val="1"/>
      <w:numFmt w:val="lowerLetter"/>
      <w:lvlText w:val="%8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D49C50">
      <w:start w:val="1"/>
      <w:numFmt w:val="lowerRoman"/>
      <w:lvlText w:val="%9"/>
      <w:lvlJc w:val="left"/>
      <w:pPr>
        <w:ind w:left="6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6AE"/>
    <w:rsid w:val="0012230B"/>
    <w:rsid w:val="00484CAE"/>
    <w:rsid w:val="00664F33"/>
    <w:rsid w:val="006E42CE"/>
    <w:rsid w:val="00740337"/>
    <w:rsid w:val="007F1AE6"/>
    <w:rsid w:val="00800ADE"/>
    <w:rsid w:val="008522E5"/>
    <w:rsid w:val="00AC47C1"/>
    <w:rsid w:val="00B73A00"/>
    <w:rsid w:val="00BB56AE"/>
    <w:rsid w:val="00C45C99"/>
    <w:rsid w:val="00E07F46"/>
    <w:rsid w:val="00FC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DE"/>
    <w:pPr>
      <w:spacing w:after="220" w:line="257" w:lineRule="auto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00A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6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F33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FC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P4B</dc:creator>
  <cp:lastModifiedBy>UG Daszyna</cp:lastModifiedBy>
  <cp:revision>2</cp:revision>
  <dcterms:created xsi:type="dcterms:W3CDTF">2021-10-27T07:58:00Z</dcterms:created>
  <dcterms:modified xsi:type="dcterms:W3CDTF">2021-10-27T07:58:00Z</dcterms:modified>
</cp:coreProperties>
</file>