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CF" w:rsidRDefault="00F1162B">
      <w:pPr>
        <w:tabs>
          <w:tab w:val="left" w:pos="672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…………………………..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Daszyna, data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Imię i Nazwisko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</w:p>
    <w:p w:rsidR="00D439CF" w:rsidRDefault="00F1162B">
      <w:pPr>
        <w:tabs>
          <w:tab w:val="left" w:pos="672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………………………….</w:t>
      </w:r>
    </w:p>
    <w:p w:rsidR="00D439CF" w:rsidRDefault="00F1162B">
      <w:pPr>
        <w:tabs>
          <w:tab w:val="left" w:pos="6720"/>
        </w:tabs>
        <w:spacing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18"/>
        </w:rPr>
        <w:t xml:space="preserve">Adres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tel. kontaktowy</w:t>
      </w:r>
      <w:r>
        <w:rPr>
          <w:rFonts w:ascii="Times New Roman" w:eastAsia="Times New Roman" w:hAnsi="Times New Roman" w:cs="Times New Roman"/>
        </w:rPr>
        <w:t xml:space="preserve">…………………..                                                             </w:t>
      </w:r>
    </w:p>
    <w:p w:rsidR="00D439CF" w:rsidRDefault="00D439CF">
      <w:pPr>
        <w:rPr>
          <w:rFonts w:ascii="Calibri" w:eastAsia="Calibri" w:hAnsi="Calibri" w:cs="Calibri"/>
        </w:rPr>
      </w:pPr>
    </w:p>
    <w:p w:rsidR="00D439CF" w:rsidRDefault="00F1162B">
      <w:pPr>
        <w:tabs>
          <w:tab w:val="left" w:pos="6375"/>
        </w:tabs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Urząd Gminy w Daszynie</w:t>
      </w:r>
    </w:p>
    <w:p w:rsidR="00D439CF" w:rsidRDefault="00D439CF">
      <w:pPr>
        <w:tabs>
          <w:tab w:val="left" w:pos="6375"/>
        </w:tabs>
        <w:jc w:val="center"/>
        <w:rPr>
          <w:rFonts w:ascii="Calibri" w:eastAsia="Calibri" w:hAnsi="Calibri" w:cs="Calibri"/>
          <w:b/>
          <w:sz w:val="28"/>
        </w:rPr>
      </w:pPr>
    </w:p>
    <w:p w:rsidR="00D439CF" w:rsidRDefault="00F1162B">
      <w:pPr>
        <w:tabs>
          <w:tab w:val="left" w:pos="567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4"/>
        </w:rPr>
        <w:t>Proszę o wydanie postanowienia opiniującego projekt podziału działki Nr ………… położonej w obrębie   …………...……  wg załączonej mapy podziałowej.</w:t>
      </w:r>
    </w:p>
    <w:p w:rsidR="00D439CF" w:rsidRDefault="00F1162B">
      <w:pPr>
        <w:tabs>
          <w:tab w:val="left" w:pos="567"/>
        </w:tabs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Powyższy podział jest niezbędny w związku ze sprzedażą części w/w działki.</w:t>
      </w:r>
    </w:p>
    <w:p w:rsidR="00D439CF" w:rsidRDefault="00D439CF">
      <w:pPr>
        <w:tabs>
          <w:tab w:val="left" w:pos="567"/>
        </w:tabs>
        <w:jc w:val="both"/>
        <w:rPr>
          <w:rFonts w:ascii="Calibri" w:eastAsia="Calibri" w:hAnsi="Calibri" w:cs="Calibri"/>
          <w:sz w:val="24"/>
        </w:rPr>
      </w:pPr>
    </w:p>
    <w:p w:rsidR="00D439CF" w:rsidRDefault="00D439CF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D439CF" w:rsidRDefault="00F1162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>INFORMACJA O PRZETWARZANIU DANYCH OSOBOWYCH</w:t>
      </w:r>
    </w:p>
    <w:p w:rsidR="00D439CF" w:rsidRDefault="00F1162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Wójt Gminy Daszyna informuje, iż: Administratorem Pani/Pana danych osobowych jest: Urząd Gminy Daszyna, Daszyna 34a, 99-107 Daszyna; Administrator wyznaczył Inspektora Ochrony Danych, z którym można kontaktować się pisemnie, pocztą tradycyjną na adres Daszyna 34a, 99-107 Daszyna lub e-mail: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iod@gminadaszyna.pl</w:t>
        </w:r>
      </w:hyperlink>
      <w:r>
        <w:rPr>
          <w:rFonts w:ascii="Times New Roman" w:eastAsia="Times New Roman" w:hAnsi="Times New Roman" w:cs="Times New Roman"/>
          <w:sz w:val="16"/>
        </w:rPr>
        <w:t xml:space="preserve">; Celem przetwarzania danych jaki realizuje Administrator jest wydanie  postanowienia opiniującego w oparciu o przepisy ustawy z dnia 27 marca 2003 r. o planowaniu i zagospodarowaniu przestrzennym ( Dz. U.2017.0.1073 </w:t>
      </w:r>
      <w:proofErr w:type="spellStart"/>
      <w:r>
        <w:rPr>
          <w:rFonts w:ascii="Times New Roman" w:eastAsia="Times New Roman" w:hAnsi="Times New Roman" w:cs="Times New Roman"/>
          <w:sz w:val="16"/>
        </w:rPr>
        <w:t>t.j</w:t>
      </w:r>
      <w:proofErr w:type="spellEnd"/>
      <w:r>
        <w:rPr>
          <w:rFonts w:ascii="Times New Roman" w:eastAsia="Times New Roman" w:hAnsi="Times New Roman" w:cs="Times New Roman"/>
          <w:sz w:val="16"/>
        </w:rPr>
        <w:t>) ww. Rozporządzenia; Pani/Pana dane nie będą udostępniane innym podmiotom niż na podstawie przepisów prawa; Pani/Pana dane osobowe nie będą przekazywane do państwa trzeciego/organizacji międzynarodowej; Pani/Pana dane osobowe będą przechowywane przez nieograniczony czas; Posiada Pani/Pan prawo dostępu do treści swoich danych oraz prawo ich sprostowania, usunięcia, ograniczenia przetwarzania, prawo wniesienia sprzeciwu wobec przetwarzania, a także prawo do przenoszenia danych Ma Pani/Pan prawo wniesienia skargi do Prezesa Urzędu Ochrony Danych Osobowych, gdy uzna Pani/Pan, iż przetwarzanie danych osobowych Pani/Pana dotyczących narusza przepisy ogólnego rozporządzenia o ochronie danych osobowych z dnia 27 kwietnia 2016 r.; Podanie danych jest dobrowolne, jednak niezbędne do zrealizowania celu. Pani/Pana dane nie będą przetwarzane w sposób zautomatyzowany, w tym również w formie profilowania</w:t>
      </w:r>
    </w:p>
    <w:p w:rsidR="00D439CF" w:rsidRDefault="00D439C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9CF" w:rsidRDefault="00F1162B">
      <w:pPr>
        <w:spacing w:before="100" w:after="0" w:line="240" w:lineRule="auto"/>
        <w:ind w:left="-2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</w:t>
      </w:r>
    </w:p>
    <w:p w:rsidR="00D439CF" w:rsidRDefault="00F1162B">
      <w:pPr>
        <w:spacing w:before="100" w:after="0" w:line="240" w:lineRule="auto"/>
        <w:ind w:left="6350" w:firstLine="7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(Podpis)</w:t>
      </w:r>
    </w:p>
    <w:p w:rsidR="00507E73" w:rsidRDefault="00507E73">
      <w:pPr>
        <w:spacing w:before="100" w:after="0" w:line="240" w:lineRule="auto"/>
        <w:ind w:left="6350" w:firstLine="737"/>
        <w:rPr>
          <w:rFonts w:ascii="Times New Roman" w:eastAsia="Times New Roman" w:hAnsi="Times New Roman" w:cs="Times New Roman"/>
          <w:sz w:val="24"/>
        </w:rPr>
      </w:pPr>
    </w:p>
    <w:p w:rsidR="00507E73" w:rsidRDefault="00507E73">
      <w:pPr>
        <w:spacing w:before="100" w:after="0" w:line="240" w:lineRule="auto"/>
        <w:ind w:left="6350" w:firstLine="737"/>
        <w:rPr>
          <w:rFonts w:ascii="Times New Roman" w:eastAsia="Times New Roman" w:hAnsi="Times New Roman" w:cs="Times New Roman"/>
          <w:sz w:val="24"/>
        </w:rPr>
      </w:pPr>
    </w:p>
    <w:p w:rsidR="00507E73" w:rsidRDefault="00507E73">
      <w:pPr>
        <w:spacing w:before="100" w:after="0" w:line="240" w:lineRule="auto"/>
        <w:ind w:left="6350" w:firstLine="737"/>
        <w:rPr>
          <w:rFonts w:ascii="Times New Roman" w:eastAsia="Times New Roman" w:hAnsi="Times New Roman" w:cs="Times New Roman"/>
          <w:sz w:val="24"/>
        </w:rPr>
      </w:pPr>
    </w:p>
    <w:p w:rsidR="00507E73" w:rsidRDefault="00507E73">
      <w:pPr>
        <w:spacing w:before="100" w:after="0" w:line="240" w:lineRule="auto"/>
        <w:ind w:left="6350" w:firstLine="737"/>
        <w:rPr>
          <w:rFonts w:ascii="Times New Roman" w:eastAsia="Times New Roman" w:hAnsi="Times New Roman" w:cs="Times New Roman"/>
          <w:sz w:val="24"/>
        </w:rPr>
      </w:pPr>
    </w:p>
    <w:p w:rsidR="00507E73" w:rsidRDefault="00507E73">
      <w:pPr>
        <w:spacing w:before="100" w:after="0" w:line="240" w:lineRule="auto"/>
        <w:ind w:left="6350" w:firstLine="737"/>
        <w:rPr>
          <w:rFonts w:ascii="Times New Roman" w:eastAsia="Times New Roman" w:hAnsi="Times New Roman" w:cs="Times New Roman"/>
          <w:sz w:val="24"/>
        </w:rPr>
      </w:pPr>
    </w:p>
    <w:p w:rsidR="00D439CF" w:rsidRDefault="00F1162B">
      <w:pPr>
        <w:tabs>
          <w:tab w:val="left" w:pos="567"/>
        </w:tabs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Załączniki:</w:t>
      </w:r>
    </w:p>
    <w:p w:rsidR="00D439CF" w:rsidRDefault="00F1162B">
      <w:pPr>
        <w:numPr>
          <w:ilvl w:val="0"/>
          <w:numId w:val="1"/>
        </w:numPr>
        <w:tabs>
          <w:tab w:val="left" w:pos="567"/>
        </w:tabs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Dokument stwierdzający tytuł prawny do nieruchomości</w:t>
      </w:r>
    </w:p>
    <w:p w:rsidR="00D439CF" w:rsidRDefault="00F1162B">
      <w:pPr>
        <w:numPr>
          <w:ilvl w:val="0"/>
          <w:numId w:val="1"/>
        </w:numPr>
        <w:tabs>
          <w:tab w:val="left" w:pos="567"/>
        </w:tabs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Wypis  z  ewidencji gruntów i budynków</w:t>
      </w:r>
    </w:p>
    <w:p w:rsidR="00D439CF" w:rsidRDefault="00F1162B">
      <w:pPr>
        <w:numPr>
          <w:ilvl w:val="0"/>
          <w:numId w:val="1"/>
        </w:numPr>
        <w:tabs>
          <w:tab w:val="left" w:pos="567"/>
        </w:tabs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Wstępny projekt podziału opracowany na kopii mapy zasadniczej, a w przypadku jej braku na kopii mapy katastralnej(ewidencyjnej)</w:t>
      </w:r>
    </w:p>
    <w:p w:rsidR="00D439CF" w:rsidRDefault="00D439CF">
      <w:pPr>
        <w:rPr>
          <w:rFonts w:ascii="Calibri" w:eastAsia="Calibri" w:hAnsi="Calibri" w:cs="Calibri"/>
        </w:rPr>
      </w:pPr>
    </w:p>
    <w:p w:rsidR="00D439CF" w:rsidRDefault="00D439CF">
      <w:pPr>
        <w:rPr>
          <w:rFonts w:ascii="Calibri" w:eastAsia="Calibri" w:hAnsi="Calibri" w:cs="Calibri"/>
        </w:rPr>
      </w:pPr>
    </w:p>
    <w:p w:rsidR="00D439CF" w:rsidRDefault="00D439CF">
      <w:pPr>
        <w:rPr>
          <w:rFonts w:ascii="Calibri" w:eastAsia="Calibri" w:hAnsi="Calibri" w:cs="Calibri"/>
        </w:rPr>
      </w:pPr>
    </w:p>
    <w:p w:rsidR="00D439CF" w:rsidRDefault="00F116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</w:t>
      </w:r>
    </w:p>
    <w:sectPr w:rsidR="00D439CF" w:rsidSect="006C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32224"/>
    <w:multiLevelType w:val="multilevel"/>
    <w:tmpl w:val="586A6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39CF"/>
    <w:rsid w:val="003C0217"/>
    <w:rsid w:val="00507E73"/>
    <w:rsid w:val="006C3C91"/>
    <w:rsid w:val="008F4920"/>
    <w:rsid w:val="00A87B37"/>
    <w:rsid w:val="00D439CF"/>
    <w:rsid w:val="00F1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das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FunduszeUE</cp:lastModifiedBy>
  <cp:revision>4</cp:revision>
  <cp:lastPrinted>2019-12-10T11:53:00Z</cp:lastPrinted>
  <dcterms:created xsi:type="dcterms:W3CDTF">2018-10-10T09:22:00Z</dcterms:created>
  <dcterms:modified xsi:type="dcterms:W3CDTF">2019-12-10T12:04:00Z</dcterms:modified>
</cp:coreProperties>
</file>